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EADF7" w14:textId="77777777" w:rsidR="003D7893" w:rsidRPr="002B699A" w:rsidRDefault="003D7893" w:rsidP="002B699A">
      <w:pPr>
        <w:ind w:firstLineChars="200" w:firstLine="480"/>
        <w:jc w:val="center"/>
        <w:rPr>
          <w:sz w:val="24"/>
          <w:szCs w:val="24"/>
        </w:rPr>
      </w:pPr>
      <w:r w:rsidRPr="002B699A">
        <w:rPr>
          <w:rFonts w:hint="eastAsia"/>
          <w:sz w:val="24"/>
          <w:szCs w:val="24"/>
        </w:rPr>
        <w:t>第</w:t>
      </w:r>
      <w:r w:rsidR="00890928">
        <w:rPr>
          <w:rFonts w:hint="eastAsia"/>
          <w:sz w:val="24"/>
          <w:szCs w:val="24"/>
        </w:rPr>
        <w:t>3</w:t>
      </w:r>
      <w:r w:rsidRPr="002B699A">
        <w:rPr>
          <w:rFonts w:hint="eastAsia"/>
          <w:sz w:val="24"/>
          <w:szCs w:val="24"/>
        </w:rPr>
        <w:t>回大橋病院循環器内科・同門会総会開催のお知らせ</w:t>
      </w:r>
    </w:p>
    <w:p w14:paraId="67A48DF5" w14:textId="77777777" w:rsidR="00F00C53" w:rsidRDefault="00F00C53" w:rsidP="00F00C53">
      <w:pPr>
        <w:jc w:val="left"/>
      </w:pPr>
      <w:r>
        <w:rPr>
          <w:rFonts w:hint="eastAsia"/>
        </w:rPr>
        <w:t>謹啓</w:t>
      </w:r>
    </w:p>
    <w:p w14:paraId="2EE6D6CF" w14:textId="77777777" w:rsidR="00F00C53" w:rsidRPr="006F4B31" w:rsidRDefault="00F00C53" w:rsidP="00F00C53">
      <w:pPr>
        <w:jc w:val="left"/>
        <w:rPr>
          <w:sz w:val="20"/>
          <w:szCs w:val="20"/>
        </w:rPr>
      </w:pPr>
      <w:r w:rsidRPr="006F4B31">
        <w:rPr>
          <w:rFonts w:hint="eastAsia"/>
          <w:sz w:val="20"/>
          <w:szCs w:val="20"/>
        </w:rPr>
        <w:t>厳寒の候、先生方におかれましては益々ご健勝こととお慶び申し上げます。</w:t>
      </w:r>
    </w:p>
    <w:p w14:paraId="68CB7EC4" w14:textId="77777777" w:rsidR="00890928" w:rsidRDefault="00890928" w:rsidP="00F00C53">
      <w:pPr>
        <w:jc w:val="left"/>
        <w:rPr>
          <w:sz w:val="20"/>
          <w:szCs w:val="20"/>
        </w:rPr>
      </w:pPr>
      <w:r>
        <w:rPr>
          <w:rFonts w:hint="eastAsia"/>
          <w:sz w:val="20"/>
          <w:szCs w:val="20"/>
        </w:rPr>
        <w:t>2018</w:t>
      </w:r>
      <w:r>
        <w:rPr>
          <w:rFonts w:hint="eastAsia"/>
          <w:sz w:val="20"/>
          <w:szCs w:val="20"/>
        </w:rPr>
        <w:t>年</w:t>
      </w:r>
      <w:r w:rsidRPr="006F4B31">
        <w:rPr>
          <w:sz w:val="20"/>
          <w:szCs w:val="20"/>
        </w:rPr>
        <w:t>10</w:t>
      </w:r>
      <w:r w:rsidRPr="006F4B31">
        <w:rPr>
          <w:rFonts w:hint="eastAsia"/>
          <w:sz w:val="20"/>
          <w:szCs w:val="20"/>
        </w:rPr>
        <w:t>月</w:t>
      </w:r>
      <w:r>
        <w:rPr>
          <w:rFonts w:hint="eastAsia"/>
          <w:sz w:val="20"/>
          <w:szCs w:val="20"/>
        </w:rPr>
        <w:t>に</w:t>
      </w:r>
      <w:r w:rsidRPr="006F4B31">
        <w:rPr>
          <w:rFonts w:hint="eastAsia"/>
          <w:sz w:val="20"/>
          <w:szCs w:val="20"/>
        </w:rPr>
        <w:t>新た</w:t>
      </w:r>
      <w:r>
        <w:rPr>
          <w:rFonts w:hint="eastAsia"/>
          <w:sz w:val="20"/>
          <w:szCs w:val="20"/>
        </w:rPr>
        <w:t>に発足しました大橋リバーサイドハートクラブですが、昨年の同門会総会ならびにカンファレンスは、コロナによる影響を鑑み中止とせざるを得ませんでした。</w:t>
      </w:r>
    </w:p>
    <w:p w14:paraId="61CB0E8D" w14:textId="77777777" w:rsidR="00890928" w:rsidRDefault="00890928" w:rsidP="00F00C53">
      <w:pPr>
        <w:jc w:val="left"/>
        <w:rPr>
          <w:sz w:val="20"/>
          <w:szCs w:val="20"/>
        </w:rPr>
      </w:pPr>
      <w:r>
        <w:rPr>
          <w:rFonts w:hint="eastAsia"/>
          <w:sz w:val="20"/>
          <w:szCs w:val="20"/>
        </w:rPr>
        <w:t>現在もコロナの収束の目途は立っておらず、</w:t>
      </w:r>
      <w:r w:rsidR="00C4511D">
        <w:rPr>
          <w:rFonts w:hint="eastAsia"/>
          <w:sz w:val="20"/>
          <w:szCs w:val="20"/>
        </w:rPr>
        <w:t>今回は</w:t>
      </w:r>
      <w:r>
        <w:rPr>
          <w:rFonts w:hint="eastAsia"/>
          <w:sz w:val="20"/>
          <w:szCs w:val="20"/>
        </w:rPr>
        <w:t>WEB</w:t>
      </w:r>
      <w:r>
        <w:rPr>
          <w:rFonts w:hint="eastAsia"/>
          <w:sz w:val="20"/>
          <w:szCs w:val="20"/>
        </w:rPr>
        <w:t>形式にて総会ならびにカンファレンスを実施することといたしました。画面越しにはなりますが</w:t>
      </w:r>
      <w:r w:rsidR="006B3DE2">
        <w:rPr>
          <w:rFonts w:hint="eastAsia"/>
          <w:sz w:val="20"/>
          <w:szCs w:val="20"/>
        </w:rPr>
        <w:t>、普段はなかなかお会いできない遠方の先生方とも</w:t>
      </w:r>
      <w:r>
        <w:rPr>
          <w:rFonts w:hint="eastAsia"/>
          <w:sz w:val="20"/>
          <w:szCs w:val="20"/>
        </w:rPr>
        <w:t>久々に顔を合わせられる良い機会かと考えております。</w:t>
      </w:r>
    </w:p>
    <w:p w14:paraId="45FA1FE6" w14:textId="77777777" w:rsidR="00F00C53" w:rsidRPr="006F4B31" w:rsidRDefault="00F1663B" w:rsidP="00F00C53">
      <w:pPr>
        <w:jc w:val="left"/>
        <w:rPr>
          <w:sz w:val="20"/>
          <w:szCs w:val="20"/>
        </w:rPr>
      </w:pPr>
      <w:r w:rsidRPr="006F4B31">
        <w:rPr>
          <w:rFonts w:hint="eastAsia"/>
          <w:sz w:val="20"/>
          <w:szCs w:val="20"/>
        </w:rPr>
        <w:t>多数ご参加いただけますよう</w:t>
      </w:r>
      <w:r w:rsidR="00F00C53" w:rsidRPr="006F4B31">
        <w:rPr>
          <w:rFonts w:hint="eastAsia"/>
          <w:sz w:val="20"/>
          <w:szCs w:val="20"/>
        </w:rPr>
        <w:t>宜しくお願い申し上げます。</w:t>
      </w:r>
      <w:r w:rsidR="00064D3B" w:rsidRPr="006F4B31">
        <w:rPr>
          <w:rFonts w:hint="eastAsia"/>
          <w:sz w:val="20"/>
          <w:szCs w:val="20"/>
        </w:rPr>
        <w:t xml:space="preserve">　　　　　　　　　　　　</w:t>
      </w:r>
      <w:r w:rsidR="002C5A3D" w:rsidRPr="006F4B31">
        <w:rPr>
          <w:rFonts w:hint="eastAsia"/>
          <w:sz w:val="20"/>
          <w:szCs w:val="20"/>
        </w:rPr>
        <w:t xml:space="preserve">　</w:t>
      </w:r>
      <w:r w:rsidR="00F00C53" w:rsidRPr="006F4B31">
        <w:rPr>
          <w:rFonts w:hint="eastAsia"/>
          <w:sz w:val="20"/>
          <w:szCs w:val="20"/>
        </w:rPr>
        <w:t>謹白</w:t>
      </w:r>
    </w:p>
    <w:p w14:paraId="27A68AE1" w14:textId="77777777" w:rsidR="003D7893" w:rsidRPr="004461B8" w:rsidRDefault="00F00C53" w:rsidP="003D7893">
      <w:pPr>
        <w:jc w:val="left"/>
        <w:rPr>
          <w:sz w:val="20"/>
          <w:szCs w:val="20"/>
        </w:rPr>
      </w:pPr>
      <w:r>
        <w:rPr>
          <w:rFonts w:hint="eastAsia"/>
          <w:sz w:val="20"/>
          <w:szCs w:val="20"/>
        </w:rPr>
        <w:t xml:space="preserve">　　　　　　　　　　　　　　　　　　　　　　　　　　　　　　　　　　　　　　　　</w:t>
      </w:r>
    </w:p>
    <w:p w14:paraId="3B2AA8CA" w14:textId="77777777" w:rsidR="003D7893" w:rsidRPr="004461B8" w:rsidRDefault="003D7893" w:rsidP="00890928">
      <w:pPr>
        <w:jc w:val="left"/>
        <w:rPr>
          <w:sz w:val="20"/>
          <w:szCs w:val="20"/>
        </w:rPr>
      </w:pPr>
      <w:r w:rsidRPr="004461B8">
        <w:rPr>
          <w:rFonts w:hint="eastAsia"/>
          <w:sz w:val="20"/>
          <w:szCs w:val="20"/>
        </w:rPr>
        <w:t>開催日：</w:t>
      </w:r>
      <w:r w:rsidRPr="004461B8">
        <w:rPr>
          <w:sz w:val="20"/>
          <w:szCs w:val="20"/>
        </w:rPr>
        <w:t>20</w:t>
      </w:r>
      <w:r w:rsidR="00890928">
        <w:rPr>
          <w:rFonts w:hint="eastAsia"/>
          <w:sz w:val="20"/>
          <w:szCs w:val="20"/>
        </w:rPr>
        <w:t>21</w:t>
      </w:r>
      <w:r w:rsidRPr="004461B8">
        <w:rPr>
          <w:rFonts w:hint="eastAsia"/>
          <w:sz w:val="20"/>
          <w:szCs w:val="20"/>
        </w:rPr>
        <w:t>年</w:t>
      </w:r>
      <w:r w:rsidRPr="004461B8">
        <w:rPr>
          <w:sz w:val="20"/>
          <w:szCs w:val="20"/>
        </w:rPr>
        <w:t>3</w:t>
      </w:r>
      <w:r w:rsidRPr="004461B8">
        <w:rPr>
          <w:rFonts w:hint="eastAsia"/>
          <w:sz w:val="20"/>
          <w:szCs w:val="20"/>
        </w:rPr>
        <w:t>月</w:t>
      </w:r>
      <w:r w:rsidR="00890928">
        <w:rPr>
          <w:rFonts w:hint="eastAsia"/>
          <w:sz w:val="20"/>
          <w:szCs w:val="20"/>
        </w:rPr>
        <w:t>6</w:t>
      </w:r>
      <w:r w:rsidRPr="004461B8">
        <w:rPr>
          <w:rFonts w:hint="eastAsia"/>
          <w:sz w:val="20"/>
          <w:szCs w:val="20"/>
        </w:rPr>
        <w:t>日（土）</w:t>
      </w:r>
      <w:r w:rsidR="009C14C5" w:rsidRPr="009C14C5">
        <w:rPr>
          <w:rFonts w:hint="eastAsia"/>
          <w:b/>
          <w:bCs/>
          <w:color w:val="FF0000"/>
          <w:sz w:val="28"/>
          <w:szCs w:val="28"/>
          <w:highlight w:val="yellow"/>
        </w:rPr>
        <w:t>15:45</w:t>
      </w:r>
      <w:r w:rsidR="009C14C5" w:rsidRPr="009C14C5">
        <w:rPr>
          <w:rFonts w:hint="eastAsia"/>
          <w:b/>
          <w:bCs/>
          <w:color w:val="FF0000"/>
          <w:sz w:val="28"/>
          <w:szCs w:val="28"/>
          <w:highlight w:val="yellow"/>
        </w:rPr>
        <w:t>開始</w:t>
      </w:r>
      <w:r w:rsidR="00890928">
        <w:rPr>
          <w:rFonts w:hint="eastAsia"/>
          <w:sz w:val="20"/>
          <w:szCs w:val="20"/>
        </w:rPr>
        <w:t xml:space="preserve">　</w:t>
      </w:r>
      <w:r w:rsidR="00890928">
        <w:rPr>
          <w:rFonts w:hint="eastAsia"/>
          <w:sz w:val="20"/>
          <w:szCs w:val="20"/>
        </w:rPr>
        <w:t>WEB</w:t>
      </w:r>
      <w:r w:rsidR="00890928">
        <w:rPr>
          <w:rFonts w:hint="eastAsia"/>
          <w:sz w:val="20"/>
          <w:szCs w:val="20"/>
        </w:rPr>
        <w:t>形式（事前登録制）</w:t>
      </w:r>
    </w:p>
    <w:p w14:paraId="6E9A190F" w14:textId="77777777" w:rsidR="00C26149" w:rsidRPr="006F4B31" w:rsidRDefault="00C26149" w:rsidP="003D7893">
      <w:pPr>
        <w:jc w:val="left"/>
        <w:rPr>
          <w:sz w:val="20"/>
          <w:szCs w:val="20"/>
        </w:rPr>
      </w:pPr>
      <w:r w:rsidRPr="006F4B31">
        <w:rPr>
          <w:rFonts w:hint="eastAsia"/>
          <w:sz w:val="20"/>
          <w:szCs w:val="20"/>
        </w:rPr>
        <w:t>第一部：大橋リバーサイドクラブ総会</w:t>
      </w:r>
    </w:p>
    <w:p w14:paraId="28C03FD3" w14:textId="77777777" w:rsidR="003D7893" w:rsidRPr="009C14C5" w:rsidRDefault="001064D5" w:rsidP="000E0698">
      <w:pPr>
        <w:ind w:firstLineChars="250" w:firstLine="602"/>
        <w:jc w:val="left"/>
        <w:rPr>
          <w:b/>
          <w:bCs/>
          <w:sz w:val="20"/>
          <w:szCs w:val="20"/>
        </w:rPr>
      </w:pPr>
      <w:r w:rsidRPr="009C14C5">
        <w:rPr>
          <w:b/>
          <w:bCs/>
          <w:sz w:val="24"/>
          <w:szCs w:val="24"/>
        </w:rPr>
        <w:t>15:</w:t>
      </w:r>
      <w:r w:rsidR="00890928" w:rsidRPr="009C14C5">
        <w:rPr>
          <w:rFonts w:hint="eastAsia"/>
          <w:b/>
          <w:bCs/>
          <w:sz w:val="24"/>
          <w:szCs w:val="24"/>
        </w:rPr>
        <w:t>45</w:t>
      </w:r>
      <w:r w:rsidRPr="009C14C5">
        <w:rPr>
          <w:rFonts w:hint="eastAsia"/>
          <w:b/>
          <w:bCs/>
          <w:sz w:val="24"/>
          <w:szCs w:val="24"/>
        </w:rPr>
        <w:t>～</w:t>
      </w:r>
      <w:r w:rsidRPr="009C14C5">
        <w:rPr>
          <w:rFonts w:hint="eastAsia"/>
          <w:b/>
          <w:bCs/>
          <w:sz w:val="24"/>
          <w:szCs w:val="24"/>
        </w:rPr>
        <w:t>16:00</w:t>
      </w:r>
      <w:r w:rsidRPr="009C14C5">
        <w:rPr>
          <w:rFonts w:hint="eastAsia"/>
          <w:sz w:val="20"/>
          <w:szCs w:val="20"/>
        </w:rPr>
        <w:t xml:space="preserve">   </w:t>
      </w:r>
      <w:r w:rsidR="006948E5" w:rsidRPr="009C14C5">
        <w:rPr>
          <w:rFonts w:hint="eastAsia"/>
          <w:b/>
          <w:bCs/>
          <w:sz w:val="20"/>
          <w:szCs w:val="20"/>
        </w:rPr>
        <w:t>同門会総会</w:t>
      </w:r>
      <w:r w:rsidRPr="009C14C5">
        <w:rPr>
          <w:rFonts w:hint="eastAsia"/>
          <w:b/>
          <w:bCs/>
          <w:sz w:val="20"/>
          <w:szCs w:val="20"/>
        </w:rPr>
        <w:t>・</w:t>
      </w:r>
      <w:r w:rsidR="006948E5" w:rsidRPr="009C14C5">
        <w:rPr>
          <w:rFonts w:hint="eastAsia"/>
          <w:b/>
          <w:bCs/>
          <w:sz w:val="20"/>
          <w:szCs w:val="20"/>
        </w:rPr>
        <w:t>報告</w:t>
      </w:r>
    </w:p>
    <w:p w14:paraId="725D405D" w14:textId="77777777" w:rsidR="00C26149" w:rsidRPr="009C14C5" w:rsidRDefault="00890928" w:rsidP="00C26149">
      <w:pPr>
        <w:jc w:val="left"/>
        <w:rPr>
          <w:sz w:val="20"/>
          <w:szCs w:val="20"/>
        </w:rPr>
      </w:pPr>
      <w:r w:rsidRPr="009C14C5">
        <w:rPr>
          <w:rFonts w:hint="eastAsia"/>
          <w:sz w:val="20"/>
          <w:szCs w:val="20"/>
        </w:rPr>
        <w:t xml:space="preserve">　※今回は</w:t>
      </w:r>
      <w:r w:rsidRPr="009C14C5">
        <w:rPr>
          <w:rFonts w:hint="eastAsia"/>
          <w:sz w:val="20"/>
          <w:szCs w:val="20"/>
        </w:rPr>
        <w:t>WEB</w:t>
      </w:r>
      <w:r w:rsidRPr="009C14C5">
        <w:rPr>
          <w:rFonts w:hint="eastAsia"/>
          <w:sz w:val="20"/>
          <w:szCs w:val="20"/>
        </w:rPr>
        <w:t>形式のため決議事項は省略し、報告事項のみといたします</w:t>
      </w:r>
    </w:p>
    <w:p w14:paraId="7E7B3142" w14:textId="77777777" w:rsidR="00C26149" w:rsidRPr="009C14C5" w:rsidRDefault="00C26149" w:rsidP="00C26149">
      <w:pPr>
        <w:jc w:val="left"/>
        <w:rPr>
          <w:sz w:val="20"/>
          <w:szCs w:val="20"/>
        </w:rPr>
      </w:pPr>
      <w:r w:rsidRPr="009C14C5">
        <w:rPr>
          <w:rFonts w:hint="eastAsia"/>
          <w:sz w:val="20"/>
          <w:szCs w:val="20"/>
        </w:rPr>
        <w:t>第二部：大橋リバーサイド</w:t>
      </w:r>
      <w:r w:rsidR="006B3DE2" w:rsidRPr="009C14C5">
        <w:rPr>
          <w:rFonts w:hint="eastAsia"/>
          <w:sz w:val="20"/>
          <w:szCs w:val="20"/>
        </w:rPr>
        <w:t>ハート</w:t>
      </w:r>
      <w:r w:rsidRPr="009C14C5">
        <w:rPr>
          <w:rFonts w:hint="eastAsia"/>
          <w:sz w:val="20"/>
          <w:szCs w:val="20"/>
        </w:rPr>
        <w:t>カンファレンス</w:t>
      </w:r>
    </w:p>
    <w:p w14:paraId="571DAC62" w14:textId="77777777" w:rsidR="003D7893" w:rsidRPr="009C14C5" w:rsidRDefault="003D7893" w:rsidP="000E0698">
      <w:pPr>
        <w:ind w:firstLineChars="250" w:firstLine="602"/>
        <w:jc w:val="left"/>
        <w:rPr>
          <w:b/>
          <w:sz w:val="20"/>
          <w:szCs w:val="20"/>
        </w:rPr>
      </w:pPr>
      <w:r w:rsidRPr="009C14C5">
        <w:rPr>
          <w:b/>
          <w:bCs/>
          <w:sz w:val="24"/>
          <w:szCs w:val="24"/>
        </w:rPr>
        <w:t>16:0</w:t>
      </w:r>
      <w:r w:rsidR="006B3DE2" w:rsidRPr="009C14C5">
        <w:rPr>
          <w:rFonts w:hint="eastAsia"/>
          <w:b/>
          <w:bCs/>
          <w:sz w:val="24"/>
          <w:szCs w:val="24"/>
        </w:rPr>
        <w:t>5</w:t>
      </w:r>
      <w:r w:rsidRPr="009C14C5">
        <w:rPr>
          <w:rFonts w:hint="eastAsia"/>
          <w:b/>
          <w:bCs/>
          <w:sz w:val="24"/>
          <w:szCs w:val="24"/>
        </w:rPr>
        <w:t>～</w:t>
      </w:r>
      <w:r w:rsidRPr="009C14C5">
        <w:rPr>
          <w:b/>
          <w:bCs/>
          <w:sz w:val="24"/>
          <w:szCs w:val="24"/>
        </w:rPr>
        <w:t>17:00</w:t>
      </w:r>
      <w:r w:rsidR="00205B86" w:rsidRPr="009C14C5">
        <w:rPr>
          <w:rFonts w:hint="eastAsia"/>
          <w:sz w:val="20"/>
          <w:szCs w:val="20"/>
        </w:rPr>
        <w:t xml:space="preserve">　</w:t>
      </w:r>
      <w:r w:rsidRPr="009C14C5">
        <w:rPr>
          <w:b/>
          <w:sz w:val="20"/>
          <w:szCs w:val="20"/>
        </w:rPr>
        <w:t xml:space="preserve"> </w:t>
      </w:r>
      <w:r w:rsidR="006B3DE2" w:rsidRPr="009C14C5">
        <w:rPr>
          <w:rFonts w:hint="eastAsia"/>
          <w:b/>
          <w:sz w:val="20"/>
          <w:szCs w:val="20"/>
        </w:rPr>
        <w:t>コロナ禍に於ける診療体制について</w:t>
      </w:r>
      <w:r w:rsidRPr="009C14C5">
        <w:rPr>
          <w:rFonts w:hint="eastAsia"/>
          <w:b/>
          <w:sz w:val="20"/>
          <w:szCs w:val="20"/>
        </w:rPr>
        <w:t>（</w:t>
      </w:r>
      <w:r w:rsidR="006B3DE2" w:rsidRPr="009C14C5">
        <w:rPr>
          <w:rFonts w:hint="eastAsia"/>
          <w:b/>
          <w:sz w:val="20"/>
          <w:szCs w:val="20"/>
        </w:rPr>
        <w:t>5</w:t>
      </w:r>
      <w:r w:rsidR="006B3DE2" w:rsidRPr="009C14C5">
        <w:rPr>
          <w:rFonts w:hint="eastAsia"/>
          <w:b/>
          <w:sz w:val="20"/>
          <w:szCs w:val="20"/>
        </w:rPr>
        <w:t>分×</w:t>
      </w:r>
      <w:r w:rsidR="006B3DE2" w:rsidRPr="009C14C5">
        <w:rPr>
          <w:rFonts w:hint="eastAsia"/>
          <w:b/>
          <w:sz w:val="20"/>
          <w:szCs w:val="20"/>
        </w:rPr>
        <w:t>9</w:t>
      </w:r>
      <w:r w:rsidR="000E0698" w:rsidRPr="009C14C5">
        <w:rPr>
          <w:rFonts w:hint="eastAsia"/>
          <w:b/>
          <w:sz w:val="20"/>
          <w:szCs w:val="20"/>
        </w:rPr>
        <w:t>演題</w:t>
      </w:r>
      <w:r w:rsidRPr="009C14C5">
        <w:rPr>
          <w:rFonts w:hint="eastAsia"/>
          <w:b/>
          <w:sz w:val="20"/>
          <w:szCs w:val="20"/>
        </w:rPr>
        <w:t>）</w:t>
      </w:r>
    </w:p>
    <w:p w14:paraId="286B0BBC" w14:textId="77777777" w:rsidR="006B3DE2" w:rsidRPr="009C14C5" w:rsidRDefault="006B3DE2" w:rsidP="006B3DE2">
      <w:pPr>
        <w:pStyle w:val="a3"/>
        <w:numPr>
          <w:ilvl w:val="0"/>
          <w:numId w:val="5"/>
        </w:numPr>
        <w:ind w:leftChars="0"/>
        <w:jc w:val="left"/>
        <w:rPr>
          <w:sz w:val="20"/>
          <w:szCs w:val="20"/>
        </w:rPr>
      </w:pPr>
      <w:r w:rsidRPr="009C14C5">
        <w:rPr>
          <w:rFonts w:hint="eastAsia"/>
          <w:sz w:val="20"/>
          <w:szCs w:val="20"/>
        </w:rPr>
        <w:t xml:space="preserve">太田記念病院　②国際医療センター　　③東京労災病院　　</w:t>
      </w:r>
    </w:p>
    <w:p w14:paraId="2DAE06DC" w14:textId="77777777" w:rsidR="006B3DE2" w:rsidRPr="009C14C5" w:rsidRDefault="006B3DE2" w:rsidP="006B3DE2">
      <w:pPr>
        <w:ind w:firstLineChars="300" w:firstLine="600"/>
        <w:jc w:val="left"/>
        <w:rPr>
          <w:sz w:val="20"/>
          <w:szCs w:val="20"/>
        </w:rPr>
      </w:pPr>
      <w:r w:rsidRPr="009C14C5">
        <w:rPr>
          <w:rFonts w:hint="eastAsia"/>
          <w:sz w:val="20"/>
          <w:szCs w:val="20"/>
        </w:rPr>
        <w:t xml:space="preserve">④京都桂病院　　　⑤日産厚生会玉川病院　⑥東京品川病院　</w:t>
      </w:r>
    </w:p>
    <w:p w14:paraId="0849FE6A" w14:textId="77777777" w:rsidR="006B3DE2" w:rsidRPr="009C14C5" w:rsidRDefault="006B3DE2" w:rsidP="006B3DE2">
      <w:pPr>
        <w:ind w:firstLineChars="300" w:firstLine="600"/>
        <w:jc w:val="left"/>
        <w:rPr>
          <w:b/>
          <w:sz w:val="20"/>
          <w:szCs w:val="20"/>
        </w:rPr>
      </w:pPr>
      <w:r w:rsidRPr="009C14C5">
        <w:rPr>
          <w:rFonts w:hint="eastAsia"/>
          <w:sz w:val="20"/>
          <w:szCs w:val="20"/>
        </w:rPr>
        <w:t xml:space="preserve">⑦小田原循環器病院　⑧東京高輪病院　　　⑨東邦大学医療センター大橋病院　　　　</w:t>
      </w:r>
      <w:r w:rsidR="003D7893" w:rsidRPr="009C14C5">
        <w:rPr>
          <w:b/>
          <w:bCs/>
          <w:sz w:val="24"/>
          <w:szCs w:val="24"/>
        </w:rPr>
        <w:t>17:</w:t>
      </w:r>
      <w:r w:rsidRPr="009C14C5">
        <w:rPr>
          <w:rFonts w:hint="eastAsia"/>
          <w:b/>
          <w:bCs/>
          <w:sz w:val="24"/>
          <w:szCs w:val="24"/>
        </w:rPr>
        <w:t>00</w:t>
      </w:r>
      <w:r w:rsidR="003D7893" w:rsidRPr="009C14C5">
        <w:rPr>
          <w:rFonts w:hint="eastAsia"/>
          <w:b/>
          <w:bCs/>
          <w:sz w:val="24"/>
          <w:szCs w:val="24"/>
        </w:rPr>
        <w:t>～</w:t>
      </w:r>
      <w:r w:rsidR="003D7893" w:rsidRPr="009C14C5">
        <w:rPr>
          <w:b/>
          <w:bCs/>
          <w:sz w:val="24"/>
          <w:szCs w:val="24"/>
        </w:rPr>
        <w:t>18:</w:t>
      </w:r>
      <w:r w:rsidRPr="009C14C5">
        <w:rPr>
          <w:rFonts w:hint="eastAsia"/>
          <w:b/>
          <w:bCs/>
          <w:sz w:val="24"/>
          <w:szCs w:val="24"/>
        </w:rPr>
        <w:t>00</w:t>
      </w:r>
      <w:r w:rsidR="00205B86" w:rsidRPr="009C14C5">
        <w:rPr>
          <w:rFonts w:hint="eastAsia"/>
          <w:sz w:val="20"/>
          <w:szCs w:val="20"/>
        </w:rPr>
        <w:t xml:space="preserve">　</w:t>
      </w:r>
      <w:r w:rsidR="00B46C21" w:rsidRPr="009C14C5">
        <w:rPr>
          <w:rFonts w:hint="eastAsia"/>
          <w:b/>
          <w:sz w:val="20"/>
          <w:szCs w:val="20"/>
        </w:rPr>
        <w:t xml:space="preserve"> </w:t>
      </w:r>
    </w:p>
    <w:p w14:paraId="19B1EFD8" w14:textId="77777777" w:rsidR="003D7893" w:rsidRPr="00064D3B" w:rsidRDefault="003D7893" w:rsidP="006B3DE2">
      <w:pPr>
        <w:ind w:leftChars="300" w:left="630"/>
        <w:jc w:val="left"/>
        <w:rPr>
          <w:b/>
          <w:sz w:val="24"/>
          <w:szCs w:val="24"/>
        </w:rPr>
      </w:pPr>
      <w:r w:rsidRPr="00064D3B">
        <w:rPr>
          <w:rFonts w:hint="eastAsia"/>
          <w:b/>
          <w:sz w:val="20"/>
          <w:szCs w:val="20"/>
        </w:rPr>
        <w:t>特別講演</w:t>
      </w:r>
      <w:r w:rsidR="00F00C53" w:rsidRPr="00064D3B">
        <w:rPr>
          <w:rFonts w:hint="eastAsia"/>
          <w:b/>
          <w:sz w:val="20"/>
          <w:szCs w:val="20"/>
        </w:rPr>
        <w:t>座長：</w:t>
      </w:r>
      <w:r w:rsidR="006B3DE2" w:rsidRPr="006B3DE2">
        <w:rPr>
          <w:rFonts w:hint="eastAsia"/>
          <w:b/>
          <w:sz w:val="20"/>
          <w:szCs w:val="20"/>
        </w:rPr>
        <w:t>東邦大学医療センター大橋病院　循環器内科　教授　中村　正人　先生</w:t>
      </w:r>
      <w:r w:rsidR="00B46C21" w:rsidRPr="00064D3B">
        <w:rPr>
          <w:rFonts w:hint="eastAsia"/>
          <w:b/>
          <w:sz w:val="24"/>
          <w:szCs w:val="24"/>
        </w:rPr>
        <w:t>「</w:t>
      </w:r>
      <w:r w:rsidR="006B3DE2">
        <w:rPr>
          <w:rFonts w:hint="eastAsia"/>
          <w:b/>
          <w:sz w:val="24"/>
          <w:szCs w:val="24"/>
        </w:rPr>
        <w:t xml:space="preserve">　　　　　　</w:t>
      </w:r>
      <w:r w:rsidR="006B3DE2" w:rsidRPr="006B3DE2">
        <w:rPr>
          <w:rFonts w:hint="eastAsia"/>
          <w:b/>
          <w:sz w:val="24"/>
          <w:szCs w:val="24"/>
        </w:rPr>
        <w:t xml:space="preserve">リウマチ性疾患の炎症と動脈硬化　</w:t>
      </w:r>
      <w:r w:rsidR="006B3DE2">
        <w:rPr>
          <w:rFonts w:hint="eastAsia"/>
          <w:b/>
          <w:sz w:val="24"/>
          <w:szCs w:val="24"/>
        </w:rPr>
        <w:t xml:space="preserve">　　　</w:t>
      </w:r>
      <w:r w:rsidR="006B3DE2" w:rsidRPr="006B3DE2">
        <w:rPr>
          <w:rFonts w:hint="eastAsia"/>
          <w:b/>
          <w:sz w:val="24"/>
          <w:szCs w:val="24"/>
        </w:rPr>
        <w:t xml:space="preserve">　</w:t>
      </w:r>
      <w:r w:rsidR="00B46C21" w:rsidRPr="00064D3B">
        <w:rPr>
          <w:rFonts w:hint="eastAsia"/>
          <w:b/>
          <w:sz w:val="24"/>
          <w:szCs w:val="24"/>
        </w:rPr>
        <w:t>」</w:t>
      </w:r>
    </w:p>
    <w:p w14:paraId="5A4AE1F2" w14:textId="77777777" w:rsidR="00B46C21" w:rsidRPr="00064D3B" w:rsidRDefault="00F00C53" w:rsidP="00064D3B">
      <w:pPr>
        <w:ind w:firstLineChars="300" w:firstLine="602"/>
        <w:jc w:val="left"/>
        <w:rPr>
          <w:b/>
          <w:sz w:val="20"/>
          <w:szCs w:val="20"/>
        </w:rPr>
      </w:pPr>
      <w:r w:rsidRPr="00064D3B">
        <w:rPr>
          <w:rFonts w:hint="eastAsia"/>
          <w:b/>
          <w:sz w:val="20"/>
          <w:szCs w:val="20"/>
        </w:rPr>
        <w:t>演者：</w:t>
      </w:r>
      <w:r w:rsidR="006B3DE2" w:rsidRPr="006B3DE2">
        <w:rPr>
          <w:rFonts w:hint="eastAsia"/>
          <w:b/>
          <w:sz w:val="20"/>
          <w:szCs w:val="20"/>
        </w:rPr>
        <w:t>埼玉医科大学病院　リウマチ膠原病科　教授　舟久保　ゆう</w:t>
      </w:r>
      <w:r w:rsidR="006B3DE2" w:rsidRPr="006B3DE2">
        <w:rPr>
          <w:b/>
          <w:sz w:val="20"/>
          <w:szCs w:val="20"/>
        </w:rPr>
        <w:t xml:space="preserve"> </w:t>
      </w:r>
      <w:r w:rsidR="006B3DE2" w:rsidRPr="006B3DE2">
        <w:rPr>
          <w:rFonts w:hint="eastAsia"/>
          <w:b/>
          <w:sz w:val="20"/>
          <w:szCs w:val="20"/>
        </w:rPr>
        <w:t>先生</w:t>
      </w:r>
    </w:p>
    <w:p w14:paraId="05CAEEC3" w14:textId="77777777" w:rsidR="00C26149" w:rsidRDefault="00C26149" w:rsidP="00C26149">
      <w:pPr>
        <w:ind w:firstLineChars="300" w:firstLine="600"/>
        <w:jc w:val="left"/>
        <w:rPr>
          <w:sz w:val="20"/>
          <w:szCs w:val="20"/>
        </w:rPr>
      </w:pPr>
    </w:p>
    <w:p w14:paraId="55366D41" w14:textId="77777777" w:rsidR="009C14C5" w:rsidRDefault="009C14C5" w:rsidP="006B3DE2">
      <w:pPr>
        <w:ind w:firstLineChars="3400" w:firstLine="6800"/>
        <w:jc w:val="left"/>
        <w:rPr>
          <w:sz w:val="20"/>
          <w:szCs w:val="20"/>
        </w:rPr>
      </w:pPr>
    </w:p>
    <w:p w14:paraId="240A3C38" w14:textId="77777777" w:rsidR="003D7893" w:rsidRPr="00F00C53" w:rsidRDefault="006B3DE2" w:rsidP="006B3DE2">
      <w:pPr>
        <w:ind w:firstLineChars="3400" w:firstLine="6800"/>
        <w:jc w:val="left"/>
        <w:rPr>
          <w:sz w:val="20"/>
          <w:szCs w:val="20"/>
        </w:rPr>
      </w:pPr>
      <w:r>
        <w:rPr>
          <w:rFonts w:hint="eastAsia"/>
          <w:sz w:val="20"/>
          <w:szCs w:val="20"/>
        </w:rPr>
        <w:t>2021</w:t>
      </w:r>
      <w:r w:rsidR="003D7893" w:rsidRPr="00F00C53">
        <w:rPr>
          <w:rFonts w:hint="eastAsia"/>
          <w:sz w:val="20"/>
          <w:szCs w:val="20"/>
        </w:rPr>
        <w:t>年</w:t>
      </w:r>
      <w:r w:rsidR="00033A79" w:rsidRPr="00F00C53">
        <w:rPr>
          <w:sz w:val="20"/>
          <w:szCs w:val="20"/>
        </w:rPr>
        <w:t>1</w:t>
      </w:r>
      <w:r w:rsidR="003D7893" w:rsidRPr="00F00C53">
        <w:rPr>
          <w:rFonts w:hint="eastAsia"/>
          <w:sz w:val="20"/>
          <w:szCs w:val="20"/>
        </w:rPr>
        <w:t>月吉日</w:t>
      </w:r>
    </w:p>
    <w:p w14:paraId="37B4EF82" w14:textId="77777777" w:rsidR="003D7893" w:rsidRPr="00F00C53" w:rsidRDefault="003D7893" w:rsidP="00F00C53">
      <w:pPr>
        <w:jc w:val="left"/>
        <w:rPr>
          <w:sz w:val="20"/>
          <w:szCs w:val="20"/>
        </w:rPr>
      </w:pPr>
      <w:r w:rsidRPr="00F00C53">
        <w:rPr>
          <w:rFonts w:hint="eastAsia"/>
          <w:sz w:val="20"/>
          <w:szCs w:val="20"/>
        </w:rPr>
        <w:t>大橋リバーサイドハートクラブ</w:t>
      </w:r>
      <w:r w:rsidR="00F00C53" w:rsidRPr="00F00C53">
        <w:rPr>
          <w:rFonts w:hint="eastAsia"/>
          <w:sz w:val="20"/>
          <w:szCs w:val="20"/>
        </w:rPr>
        <w:t xml:space="preserve">　</w:t>
      </w:r>
      <w:r w:rsidR="000E0698">
        <w:rPr>
          <w:rFonts w:hint="eastAsia"/>
          <w:sz w:val="20"/>
          <w:szCs w:val="20"/>
        </w:rPr>
        <w:t xml:space="preserve">  </w:t>
      </w:r>
      <w:r w:rsidRPr="00F00C53">
        <w:rPr>
          <w:rFonts w:hint="eastAsia"/>
          <w:sz w:val="20"/>
          <w:szCs w:val="20"/>
        </w:rPr>
        <w:t xml:space="preserve">代表世話人　相川　丞　</w:t>
      </w:r>
      <w:r w:rsidR="000E0698">
        <w:rPr>
          <w:rFonts w:hint="eastAsia"/>
          <w:sz w:val="20"/>
          <w:szCs w:val="20"/>
        </w:rPr>
        <w:t xml:space="preserve"> </w:t>
      </w:r>
      <w:r w:rsidR="000E0698">
        <w:rPr>
          <w:rFonts w:hint="eastAsia"/>
          <w:sz w:val="20"/>
          <w:szCs w:val="20"/>
        </w:rPr>
        <w:t xml:space="preserve">　事務局　角田</w:t>
      </w:r>
      <w:r w:rsidR="000E0698">
        <w:rPr>
          <w:rFonts w:hint="eastAsia"/>
          <w:sz w:val="20"/>
          <w:szCs w:val="20"/>
        </w:rPr>
        <w:t xml:space="preserve"> </w:t>
      </w:r>
      <w:r w:rsidR="00F941B6">
        <w:rPr>
          <w:rFonts w:hint="eastAsia"/>
          <w:sz w:val="20"/>
          <w:szCs w:val="20"/>
        </w:rPr>
        <w:t xml:space="preserve">太郎　</w:t>
      </w:r>
      <w:r w:rsidR="000E0698">
        <w:rPr>
          <w:rFonts w:hint="eastAsia"/>
          <w:sz w:val="20"/>
          <w:szCs w:val="20"/>
        </w:rPr>
        <w:t>當間</w:t>
      </w:r>
      <w:r w:rsidR="000E0698">
        <w:rPr>
          <w:rFonts w:hint="eastAsia"/>
          <w:sz w:val="20"/>
          <w:szCs w:val="20"/>
        </w:rPr>
        <w:t xml:space="preserve"> </w:t>
      </w:r>
      <w:r w:rsidR="00F941B6" w:rsidRPr="00F00C53">
        <w:rPr>
          <w:rFonts w:hint="eastAsia"/>
          <w:sz w:val="20"/>
          <w:szCs w:val="20"/>
        </w:rPr>
        <w:t xml:space="preserve">弘子　</w:t>
      </w:r>
    </w:p>
    <w:p w14:paraId="33552CCA" w14:textId="77777777" w:rsidR="00734760" w:rsidRDefault="00F00C53" w:rsidP="000E0698">
      <w:pPr>
        <w:ind w:firstLineChars="1450" w:firstLine="2900"/>
        <w:jc w:val="left"/>
        <w:rPr>
          <w:sz w:val="20"/>
          <w:szCs w:val="20"/>
        </w:rPr>
      </w:pPr>
      <w:r w:rsidRPr="00F00C53">
        <w:rPr>
          <w:rFonts w:hint="eastAsia"/>
          <w:sz w:val="20"/>
          <w:szCs w:val="20"/>
        </w:rPr>
        <w:t xml:space="preserve">　</w:t>
      </w:r>
      <w:r w:rsidR="000E0698">
        <w:rPr>
          <w:rFonts w:hint="eastAsia"/>
          <w:sz w:val="20"/>
          <w:szCs w:val="20"/>
        </w:rPr>
        <w:t xml:space="preserve"> </w:t>
      </w:r>
      <w:r w:rsidRPr="00F00C53">
        <w:rPr>
          <w:rFonts w:hint="eastAsia"/>
          <w:sz w:val="20"/>
          <w:szCs w:val="20"/>
        </w:rPr>
        <w:t>共催：</w:t>
      </w:r>
      <w:r w:rsidR="00064D3B">
        <w:rPr>
          <w:rFonts w:hint="eastAsia"/>
          <w:sz w:val="20"/>
          <w:szCs w:val="20"/>
        </w:rPr>
        <w:t>田辺三菱製薬株式会社</w:t>
      </w:r>
    </w:p>
    <w:p w14:paraId="65A3FDB3" w14:textId="77777777" w:rsidR="00734760" w:rsidRDefault="00734760" w:rsidP="00C030DE">
      <w:pPr>
        <w:ind w:firstLineChars="1400" w:firstLine="2800"/>
        <w:jc w:val="left"/>
        <w:rPr>
          <w:sz w:val="20"/>
          <w:szCs w:val="20"/>
        </w:rPr>
      </w:pPr>
    </w:p>
    <w:p w14:paraId="5F489E55" w14:textId="77777777" w:rsidR="00734760" w:rsidRDefault="00734760" w:rsidP="00734760">
      <w:pPr>
        <w:jc w:val="left"/>
        <w:rPr>
          <w:sz w:val="22"/>
          <w:szCs w:val="20"/>
        </w:rPr>
      </w:pPr>
    </w:p>
    <w:p w14:paraId="7FEF08B4" w14:textId="77777777" w:rsidR="002B699A" w:rsidRDefault="002B699A" w:rsidP="00734760">
      <w:pPr>
        <w:jc w:val="left"/>
        <w:rPr>
          <w:sz w:val="22"/>
          <w:szCs w:val="20"/>
        </w:rPr>
      </w:pPr>
    </w:p>
    <w:p w14:paraId="102DDBD4" w14:textId="77777777" w:rsidR="006B3DE2" w:rsidRDefault="006B3DE2" w:rsidP="00734760">
      <w:pPr>
        <w:jc w:val="left"/>
        <w:rPr>
          <w:sz w:val="22"/>
          <w:szCs w:val="20"/>
        </w:rPr>
      </w:pPr>
    </w:p>
    <w:p w14:paraId="4A570000" w14:textId="77777777" w:rsidR="006B3DE2" w:rsidRDefault="006B3DE2" w:rsidP="00734760">
      <w:pPr>
        <w:jc w:val="left"/>
        <w:rPr>
          <w:sz w:val="22"/>
          <w:szCs w:val="20"/>
        </w:rPr>
      </w:pPr>
    </w:p>
    <w:p w14:paraId="06A7CB62" w14:textId="77777777" w:rsidR="006B3DE2" w:rsidRDefault="006B3DE2" w:rsidP="00734760">
      <w:pPr>
        <w:jc w:val="left"/>
        <w:rPr>
          <w:sz w:val="22"/>
          <w:szCs w:val="20"/>
        </w:rPr>
      </w:pPr>
    </w:p>
    <w:p w14:paraId="6E3217BC" w14:textId="77777777" w:rsidR="006B3DE2" w:rsidRDefault="006B3DE2" w:rsidP="00734760">
      <w:pPr>
        <w:jc w:val="left"/>
        <w:rPr>
          <w:sz w:val="22"/>
          <w:szCs w:val="20"/>
        </w:rPr>
      </w:pPr>
    </w:p>
    <w:p w14:paraId="12C57CCA" w14:textId="77777777" w:rsidR="006B3DE2" w:rsidRDefault="006B3DE2" w:rsidP="00734760">
      <w:pPr>
        <w:jc w:val="left"/>
        <w:rPr>
          <w:sz w:val="22"/>
          <w:szCs w:val="20"/>
        </w:rPr>
      </w:pPr>
    </w:p>
    <w:p w14:paraId="3D50FDAA" w14:textId="77777777" w:rsidR="006C3E66" w:rsidRDefault="006C3E66" w:rsidP="006B3DE2">
      <w:pPr>
        <w:jc w:val="left"/>
        <w:rPr>
          <w:sz w:val="22"/>
          <w:szCs w:val="20"/>
        </w:rPr>
      </w:pPr>
    </w:p>
    <w:p w14:paraId="67204A02" w14:textId="77777777" w:rsidR="00D76D29" w:rsidRPr="00D76D29" w:rsidRDefault="00D76D29" w:rsidP="00D76D29">
      <w:pPr>
        <w:jc w:val="center"/>
        <w:rPr>
          <w:b/>
          <w:bCs/>
          <w:sz w:val="44"/>
          <w:szCs w:val="36"/>
          <w:u w:val="single"/>
        </w:rPr>
      </w:pPr>
      <w:r w:rsidRPr="00D76D29">
        <w:rPr>
          <w:rFonts w:hint="eastAsia"/>
          <w:b/>
          <w:bCs/>
          <w:sz w:val="44"/>
          <w:szCs w:val="36"/>
          <w:u w:val="single"/>
        </w:rPr>
        <w:t>参加登録のお願い</w:t>
      </w:r>
    </w:p>
    <w:p w14:paraId="5CC4141A" w14:textId="77777777" w:rsidR="00D76D29" w:rsidRDefault="00D76D29" w:rsidP="006B3DE2">
      <w:pPr>
        <w:jc w:val="left"/>
        <w:rPr>
          <w:sz w:val="22"/>
          <w:szCs w:val="20"/>
        </w:rPr>
      </w:pPr>
    </w:p>
    <w:p w14:paraId="6944206E" w14:textId="77777777" w:rsidR="00453B42" w:rsidRDefault="006B3DE2" w:rsidP="006B3DE2">
      <w:pPr>
        <w:jc w:val="left"/>
        <w:rPr>
          <w:sz w:val="22"/>
          <w:szCs w:val="20"/>
        </w:rPr>
      </w:pPr>
      <w:r>
        <w:rPr>
          <w:rFonts w:hint="eastAsia"/>
          <w:sz w:val="22"/>
          <w:szCs w:val="20"/>
        </w:rPr>
        <w:t>本会へのご参加は</w:t>
      </w:r>
      <w:r w:rsidRPr="006B3DE2">
        <w:rPr>
          <w:rFonts w:hint="eastAsia"/>
          <w:b/>
          <w:bCs/>
          <w:color w:val="FF0000"/>
          <w:sz w:val="22"/>
          <w:szCs w:val="20"/>
        </w:rPr>
        <w:t>事前登録が必要</w:t>
      </w:r>
      <w:r>
        <w:rPr>
          <w:rFonts w:hint="eastAsia"/>
          <w:sz w:val="22"/>
          <w:szCs w:val="20"/>
        </w:rPr>
        <w:t>となります。</w:t>
      </w:r>
    </w:p>
    <w:p w14:paraId="759D06E1" w14:textId="77777777" w:rsidR="006B3DE2" w:rsidRDefault="00453B42" w:rsidP="006B3DE2">
      <w:pPr>
        <w:jc w:val="left"/>
        <w:rPr>
          <w:b/>
          <w:bCs/>
          <w:sz w:val="22"/>
          <w:szCs w:val="20"/>
          <w:u w:val="single"/>
        </w:rPr>
      </w:pPr>
      <w:r>
        <w:rPr>
          <w:rFonts w:hint="eastAsia"/>
          <w:sz w:val="22"/>
          <w:szCs w:val="20"/>
        </w:rPr>
        <w:t>なお、</w:t>
      </w:r>
      <w:r w:rsidRPr="00453B42">
        <w:rPr>
          <w:rFonts w:hint="eastAsia"/>
          <w:b/>
          <w:bCs/>
          <w:color w:val="FF0000"/>
          <w:sz w:val="24"/>
          <w:szCs w:val="21"/>
          <w:u w:val="single"/>
        </w:rPr>
        <w:t>視聴登録は会の開始後でも可能</w:t>
      </w:r>
      <w:r w:rsidRPr="00453B42">
        <w:rPr>
          <w:rFonts w:hint="eastAsia"/>
          <w:b/>
          <w:bCs/>
          <w:sz w:val="22"/>
          <w:szCs w:val="20"/>
          <w:u w:val="single"/>
        </w:rPr>
        <w:t>です</w:t>
      </w:r>
      <w:r>
        <w:rPr>
          <w:rFonts w:hint="eastAsia"/>
          <w:b/>
          <w:bCs/>
          <w:sz w:val="22"/>
          <w:szCs w:val="20"/>
          <w:u w:val="single"/>
        </w:rPr>
        <w:t>。</w:t>
      </w:r>
    </w:p>
    <w:p w14:paraId="241DEDA9" w14:textId="77777777" w:rsidR="008222FD" w:rsidRPr="00453B42" w:rsidRDefault="008222FD" w:rsidP="006B3DE2">
      <w:pPr>
        <w:jc w:val="left"/>
        <w:rPr>
          <w:sz w:val="22"/>
          <w:szCs w:val="20"/>
          <w:u w:val="single"/>
        </w:rPr>
      </w:pPr>
    </w:p>
    <w:p w14:paraId="2B33330E" w14:textId="77777777" w:rsidR="006B3DE2" w:rsidRDefault="006B3DE2" w:rsidP="006B3DE2">
      <w:pPr>
        <w:jc w:val="left"/>
        <w:rPr>
          <w:sz w:val="22"/>
          <w:szCs w:val="20"/>
        </w:rPr>
      </w:pPr>
      <w:r>
        <w:rPr>
          <w:rFonts w:hint="eastAsia"/>
          <w:sz w:val="22"/>
          <w:szCs w:val="20"/>
        </w:rPr>
        <w:t>下記</w:t>
      </w:r>
      <w:r>
        <w:rPr>
          <w:rFonts w:hint="eastAsia"/>
          <w:sz w:val="22"/>
          <w:szCs w:val="20"/>
        </w:rPr>
        <w:t>URL</w:t>
      </w:r>
      <w:r>
        <w:rPr>
          <w:rFonts w:hint="eastAsia"/>
          <w:sz w:val="22"/>
          <w:szCs w:val="20"/>
        </w:rPr>
        <w:t>または</w:t>
      </w:r>
      <w:r>
        <w:rPr>
          <w:rFonts w:hint="eastAsia"/>
          <w:sz w:val="22"/>
          <w:szCs w:val="20"/>
        </w:rPr>
        <w:t>QR</w:t>
      </w:r>
      <w:r>
        <w:rPr>
          <w:rFonts w:hint="eastAsia"/>
          <w:sz w:val="22"/>
          <w:szCs w:val="20"/>
        </w:rPr>
        <w:t>コードより</w:t>
      </w:r>
      <w:r w:rsidR="008222FD">
        <w:rPr>
          <w:rFonts w:hint="eastAsia"/>
          <w:sz w:val="22"/>
          <w:szCs w:val="20"/>
        </w:rPr>
        <w:t>参加</w:t>
      </w:r>
      <w:r>
        <w:rPr>
          <w:rFonts w:hint="eastAsia"/>
          <w:sz w:val="22"/>
          <w:szCs w:val="20"/>
        </w:rPr>
        <w:t>登録をお願い致します。</w:t>
      </w:r>
    </w:p>
    <w:p w14:paraId="663A5E93" w14:textId="77777777" w:rsidR="00042BB7" w:rsidRPr="00042BB7" w:rsidRDefault="00042BB7" w:rsidP="006B3DE2">
      <w:pPr>
        <w:jc w:val="left"/>
        <w:rPr>
          <w:color w:val="FF0000"/>
          <w:sz w:val="22"/>
          <w:szCs w:val="20"/>
        </w:rPr>
      </w:pPr>
      <w:r w:rsidRPr="00042BB7">
        <w:rPr>
          <w:rFonts w:hint="eastAsia"/>
          <w:color w:val="FF0000"/>
          <w:sz w:val="22"/>
          <w:szCs w:val="20"/>
          <w:highlight w:val="yellow"/>
        </w:rPr>
        <w:t>※同門会総会とカンファレンスの視聴</w:t>
      </w:r>
      <w:r w:rsidRPr="00042BB7">
        <w:rPr>
          <w:rFonts w:hint="eastAsia"/>
          <w:color w:val="FF0000"/>
          <w:sz w:val="22"/>
          <w:szCs w:val="20"/>
          <w:highlight w:val="yellow"/>
        </w:rPr>
        <w:t>URL</w:t>
      </w:r>
      <w:r w:rsidRPr="00042BB7">
        <w:rPr>
          <w:rFonts w:hint="eastAsia"/>
          <w:color w:val="FF0000"/>
          <w:sz w:val="22"/>
          <w:szCs w:val="20"/>
          <w:highlight w:val="yellow"/>
        </w:rPr>
        <w:t>は同じ</w:t>
      </w:r>
      <w:r>
        <w:rPr>
          <w:rFonts w:hint="eastAsia"/>
          <w:color w:val="FF0000"/>
          <w:sz w:val="22"/>
          <w:szCs w:val="20"/>
          <w:highlight w:val="yellow"/>
        </w:rPr>
        <w:t>もの</w:t>
      </w:r>
      <w:r w:rsidRPr="00042BB7">
        <w:rPr>
          <w:rFonts w:hint="eastAsia"/>
          <w:color w:val="FF0000"/>
          <w:sz w:val="22"/>
          <w:szCs w:val="20"/>
          <w:highlight w:val="yellow"/>
        </w:rPr>
        <w:t>です。</w:t>
      </w:r>
    </w:p>
    <w:p w14:paraId="684B19F9" w14:textId="77777777" w:rsidR="00453B42" w:rsidRDefault="00453B42" w:rsidP="006B3DE2">
      <w:pPr>
        <w:jc w:val="left"/>
        <w:rPr>
          <w:sz w:val="22"/>
          <w:szCs w:val="20"/>
        </w:rPr>
      </w:pPr>
    </w:p>
    <w:p w14:paraId="243046DE" w14:textId="77777777" w:rsidR="008222FD" w:rsidRPr="008222FD" w:rsidRDefault="008222FD" w:rsidP="008222FD">
      <w:pPr>
        <w:pStyle w:val="a3"/>
        <w:numPr>
          <w:ilvl w:val="0"/>
          <w:numId w:val="6"/>
        </w:numPr>
        <w:ind w:leftChars="0"/>
        <w:jc w:val="left"/>
        <w:rPr>
          <w:sz w:val="22"/>
          <w:szCs w:val="20"/>
        </w:rPr>
      </w:pPr>
      <w:r w:rsidRPr="008222FD">
        <w:rPr>
          <w:rFonts w:hint="eastAsia"/>
          <w:sz w:val="22"/>
          <w:szCs w:val="20"/>
        </w:rPr>
        <w:t>URL</w:t>
      </w:r>
      <w:r w:rsidRPr="008222FD">
        <w:rPr>
          <w:rFonts w:hint="eastAsia"/>
          <w:sz w:val="22"/>
          <w:szCs w:val="20"/>
        </w:rPr>
        <w:t>からご登録</w:t>
      </w:r>
    </w:p>
    <w:p w14:paraId="6B1B6B38" w14:textId="77777777" w:rsidR="008222FD" w:rsidRDefault="00844349" w:rsidP="006B3DE2">
      <w:pPr>
        <w:jc w:val="left"/>
        <w:rPr>
          <w:rFonts w:ascii="BIZ UDPゴシック" w:hAnsi="BIZ UDPゴシック" w:hint="eastAsia"/>
          <w:sz w:val="28"/>
          <w:szCs w:val="28"/>
        </w:rPr>
      </w:pPr>
      <w:hyperlink r:id="rId7" w:history="1">
        <w:r w:rsidR="008222FD" w:rsidRPr="008222FD">
          <w:rPr>
            <w:rStyle w:val="ad"/>
            <w:rFonts w:ascii="BIZ UDPゴシック" w:hAnsi="BIZ UDPゴシック"/>
            <w:sz w:val="28"/>
            <w:szCs w:val="28"/>
          </w:rPr>
          <w:t>https://zoom.us/webinar/register/WN_-rLprvx-THaUWMgXFZlGDA</w:t>
        </w:r>
      </w:hyperlink>
    </w:p>
    <w:p w14:paraId="15ED2281" w14:textId="77777777" w:rsidR="008222FD" w:rsidRPr="008222FD" w:rsidRDefault="008222FD" w:rsidP="006B3DE2">
      <w:pPr>
        <w:jc w:val="left"/>
        <w:rPr>
          <w:sz w:val="32"/>
          <w:szCs w:val="24"/>
        </w:rPr>
      </w:pPr>
    </w:p>
    <w:p w14:paraId="45517CB7" w14:textId="77777777" w:rsidR="00453B42" w:rsidRPr="008222FD" w:rsidRDefault="008222FD" w:rsidP="008222FD">
      <w:pPr>
        <w:pStyle w:val="a3"/>
        <w:numPr>
          <w:ilvl w:val="0"/>
          <w:numId w:val="6"/>
        </w:numPr>
        <w:ind w:leftChars="0"/>
        <w:jc w:val="left"/>
        <w:rPr>
          <w:sz w:val="22"/>
          <w:szCs w:val="20"/>
        </w:rPr>
      </w:pPr>
      <w:r w:rsidRPr="008222FD">
        <w:rPr>
          <w:rFonts w:hint="eastAsia"/>
          <w:sz w:val="22"/>
          <w:szCs w:val="20"/>
        </w:rPr>
        <w:t>QR</w:t>
      </w:r>
      <w:r>
        <w:rPr>
          <w:rFonts w:hint="eastAsia"/>
          <w:sz w:val="22"/>
          <w:szCs w:val="20"/>
        </w:rPr>
        <w:t>コードからご登録</w:t>
      </w:r>
    </w:p>
    <w:p w14:paraId="622A47C1" w14:textId="77777777" w:rsidR="00453B42" w:rsidRDefault="00453B42" w:rsidP="006B3DE2">
      <w:pPr>
        <w:jc w:val="left"/>
        <w:rPr>
          <w:sz w:val="22"/>
          <w:szCs w:val="20"/>
        </w:rPr>
      </w:pPr>
    </w:p>
    <w:p w14:paraId="0B0F97B3" w14:textId="77777777" w:rsidR="00453B42" w:rsidRDefault="008222FD" w:rsidP="006B3DE2">
      <w:pPr>
        <w:jc w:val="left"/>
        <w:rPr>
          <w:sz w:val="22"/>
          <w:szCs w:val="20"/>
        </w:rPr>
      </w:pPr>
      <w:r>
        <w:rPr>
          <w:noProof/>
          <w:sz w:val="22"/>
          <w:szCs w:val="20"/>
        </w:rPr>
        <w:drawing>
          <wp:inline distT="0" distB="0" distL="0" distR="0" wp14:anchorId="05F5B24C" wp14:editId="3DC5B15A">
            <wp:extent cx="1400175" cy="1400175"/>
            <wp:effectExtent l="0" t="0" r="9525" b="9525"/>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事前登録URL.png"/>
                    <pic:cNvPicPr/>
                  </pic:nvPicPr>
                  <pic:blipFill>
                    <a:blip r:embed="rId8">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inline>
        </w:drawing>
      </w:r>
    </w:p>
    <w:p w14:paraId="703B66AC" w14:textId="77777777" w:rsidR="00453B42" w:rsidRDefault="00453B42" w:rsidP="006B3DE2">
      <w:pPr>
        <w:jc w:val="left"/>
        <w:rPr>
          <w:sz w:val="22"/>
          <w:szCs w:val="20"/>
        </w:rPr>
      </w:pPr>
    </w:p>
    <w:p w14:paraId="31DEBA9D" w14:textId="77777777" w:rsidR="00453B42" w:rsidRDefault="006B3DE2" w:rsidP="006B3DE2">
      <w:pPr>
        <w:jc w:val="left"/>
        <w:rPr>
          <w:sz w:val="22"/>
          <w:szCs w:val="20"/>
        </w:rPr>
      </w:pPr>
      <w:r>
        <w:rPr>
          <w:rFonts w:hint="eastAsia"/>
          <w:sz w:val="22"/>
          <w:szCs w:val="20"/>
        </w:rPr>
        <w:t>また、同門会の</w:t>
      </w:r>
      <w:r>
        <w:rPr>
          <w:rFonts w:hint="eastAsia"/>
          <w:sz w:val="22"/>
          <w:szCs w:val="20"/>
        </w:rPr>
        <w:t>HP</w:t>
      </w:r>
      <w:r>
        <w:rPr>
          <w:rFonts w:hint="eastAsia"/>
          <w:sz w:val="22"/>
          <w:szCs w:val="20"/>
        </w:rPr>
        <w:t>も新たにリニューアルしております。</w:t>
      </w:r>
    </w:p>
    <w:p w14:paraId="48A9E2B1" w14:textId="77777777" w:rsidR="006B3DE2" w:rsidRDefault="006B3DE2" w:rsidP="006B3DE2">
      <w:pPr>
        <w:jc w:val="left"/>
        <w:rPr>
          <w:sz w:val="22"/>
          <w:szCs w:val="20"/>
        </w:rPr>
      </w:pPr>
      <w:r>
        <w:rPr>
          <w:rFonts w:hint="eastAsia"/>
          <w:sz w:val="22"/>
          <w:szCs w:val="20"/>
        </w:rPr>
        <w:t>詳しくは同封の案内をご確認ください。</w:t>
      </w:r>
    </w:p>
    <w:p w14:paraId="386A68FB" w14:textId="77777777" w:rsidR="006B3DE2" w:rsidRDefault="006B3DE2" w:rsidP="006B3DE2">
      <w:pPr>
        <w:jc w:val="left"/>
        <w:rPr>
          <w:sz w:val="22"/>
          <w:szCs w:val="20"/>
        </w:rPr>
      </w:pPr>
    </w:p>
    <w:p w14:paraId="654A465D" w14:textId="77777777" w:rsidR="006B3DE2" w:rsidRDefault="006B3DE2" w:rsidP="000E0698">
      <w:pPr>
        <w:ind w:leftChars="600" w:left="1260" w:firstLineChars="2800" w:firstLine="6160"/>
        <w:jc w:val="left"/>
        <w:rPr>
          <w:sz w:val="22"/>
          <w:szCs w:val="20"/>
        </w:rPr>
      </w:pPr>
    </w:p>
    <w:p w14:paraId="6D7A4E2D" w14:textId="77777777" w:rsidR="006B3DE2" w:rsidRDefault="006B3DE2" w:rsidP="000E0698">
      <w:pPr>
        <w:ind w:leftChars="600" w:left="1260" w:firstLineChars="2800" w:firstLine="6160"/>
        <w:jc w:val="left"/>
        <w:rPr>
          <w:sz w:val="22"/>
          <w:szCs w:val="20"/>
        </w:rPr>
      </w:pPr>
    </w:p>
    <w:p w14:paraId="0815FFE0" w14:textId="77777777" w:rsidR="006B3DE2" w:rsidRDefault="006B3DE2" w:rsidP="000E0698">
      <w:pPr>
        <w:ind w:leftChars="600" w:left="1260" w:firstLineChars="2800" w:firstLine="6160"/>
        <w:jc w:val="left"/>
        <w:rPr>
          <w:sz w:val="22"/>
          <w:szCs w:val="20"/>
        </w:rPr>
      </w:pPr>
    </w:p>
    <w:p w14:paraId="4F05DAAA" w14:textId="77777777" w:rsidR="006B3DE2" w:rsidRDefault="006B3DE2" w:rsidP="000E0698">
      <w:pPr>
        <w:ind w:leftChars="600" w:left="1260" w:firstLineChars="2800" w:firstLine="6160"/>
        <w:jc w:val="left"/>
        <w:rPr>
          <w:sz w:val="22"/>
          <w:szCs w:val="20"/>
        </w:rPr>
      </w:pPr>
    </w:p>
    <w:p w14:paraId="2EA27EA1" w14:textId="77777777" w:rsidR="006B3DE2" w:rsidRDefault="006B3DE2" w:rsidP="000E0698">
      <w:pPr>
        <w:ind w:leftChars="600" w:left="1260" w:firstLineChars="2800" w:firstLine="6160"/>
        <w:jc w:val="left"/>
        <w:rPr>
          <w:sz w:val="22"/>
          <w:szCs w:val="20"/>
        </w:rPr>
      </w:pPr>
    </w:p>
    <w:p w14:paraId="2AE0BC48" w14:textId="77777777" w:rsidR="006B3DE2" w:rsidRDefault="006B3DE2" w:rsidP="000E0698">
      <w:pPr>
        <w:ind w:leftChars="600" w:left="1260" w:firstLineChars="2800" w:firstLine="6160"/>
        <w:jc w:val="left"/>
        <w:rPr>
          <w:sz w:val="22"/>
          <w:szCs w:val="20"/>
        </w:rPr>
      </w:pPr>
    </w:p>
    <w:p w14:paraId="0AA3EF2D" w14:textId="77777777" w:rsidR="006B3DE2" w:rsidRDefault="006B3DE2" w:rsidP="000E0698">
      <w:pPr>
        <w:ind w:leftChars="600" w:left="1260" w:firstLineChars="2800" w:firstLine="6160"/>
        <w:jc w:val="left"/>
        <w:rPr>
          <w:sz w:val="22"/>
          <w:szCs w:val="20"/>
        </w:rPr>
      </w:pPr>
    </w:p>
    <w:p w14:paraId="4E1B3CBB" w14:textId="77777777" w:rsidR="00734760" w:rsidRPr="004461B8" w:rsidRDefault="00734760" w:rsidP="00D76D29">
      <w:pPr>
        <w:jc w:val="left"/>
        <w:rPr>
          <w:sz w:val="20"/>
          <w:szCs w:val="20"/>
        </w:rPr>
      </w:pPr>
    </w:p>
    <w:sectPr w:rsidR="00734760" w:rsidRPr="004461B8" w:rsidSect="00317B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B4689" w14:textId="77777777" w:rsidR="00844349" w:rsidRDefault="00844349" w:rsidP="00B46C21">
      <w:r>
        <w:separator/>
      </w:r>
    </w:p>
  </w:endnote>
  <w:endnote w:type="continuationSeparator" w:id="0">
    <w:p w14:paraId="2AA736BB" w14:textId="77777777" w:rsidR="00844349" w:rsidRDefault="00844349" w:rsidP="00B4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Calibri"/>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F2348" w14:textId="77777777" w:rsidR="00844349" w:rsidRDefault="00844349" w:rsidP="00B46C21">
      <w:r>
        <w:separator/>
      </w:r>
    </w:p>
  </w:footnote>
  <w:footnote w:type="continuationSeparator" w:id="0">
    <w:p w14:paraId="3B97A4A8" w14:textId="77777777" w:rsidR="00844349" w:rsidRDefault="00844349" w:rsidP="00B46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30A74"/>
    <w:multiLevelType w:val="hybridMultilevel"/>
    <w:tmpl w:val="928457F2"/>
    <w:lvl w:ilvl="0" w:tplc="301E3968">
      <w:start w:val="4"/>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1DA33750"/>
    <w:multiLevelType w:val="hybridMultilevel"/>
    <w:tmpl w:val="5E16D47C"/>
    <w:lvl w:ilvl="0" w:tplc="8D0A4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5913AA"/>
    <w:multiLevelType w:val="hybridMultilevel"/>
    <w:tmpl w:val="B0B46C7A"/>
    <w:lvl w:ilvl="0" w:tplc="94F619E4">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692CF1"/>
    <w:multiLevelType w:val="hybridMultilevel"/>
    <w:tmpl w:val="2FD45714"/>
    <w:lvl w:ilvl="0" w:tplc="0B587E48">
      <w:start w:val="3"/>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5FFD328A"/>
    <w:multiLevelType w:val="hybridMultilevel"/>
    <w:tmpl w:val="1E203486"/>
    <w:lvl w:ilvl="0" w:tplc="26CE2C26">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66952DCF"/>
    <w:multiLevelType w:val="hybridMultilevel"/>
    <w:tmpl w:val="E2FC7E7C"/>
    <w:lvl w:ilvl="0" w:tplc="7662E968">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93"/>
    <w:rsid w:val="00003C9E"/>
    <w:rsid w:val="000117C0"/>
    <w:rsid w:val="00033A79"/>
    <w:rsid w:val="00042BB7"/>
    <w:rsid w:val="00064D3B"/>
    <w:rsid w:val="00074815"/>
    <w:rsid w:val="000E0698"/>
    <w:rsid w:val="000F674C"/>
    <w:rsid w:val="001064D5"/>
    <w:rsid w:val="00187137"/>
    <w:rsid w:val="001C21BE"/>
    <w:rsid w:val="00205B86"/>
    <w:rsid w:val="00271994"/>
    <w:rsid w:val="002B699A"/>
    <w:rsid w:val="002C5A3D"/>
    <w:rsid w:val="00317B47"/>
    <w:rsid w:val="003300F0"/>
    <w:rsid w:val="003802FB"/>
    <w:rsid w:val="00397B69"/>
    <w:rsid w:val="003B0982"/>
    <w:rsid w:val="003D6ACF"/>
    <w:rsid w:val="003D7893"/>
    <w:rsid w:val="003E56D2"/>
    <w:rsid w:val="004461B8"/>
    <w:rsid w:val="00453B42"/>
    <w:rsid w:val="00462784"/>
    <w:rsid w:val="004627D1"/>
    <w:rsid w:val="0047236E"/>
    <w:rsid w:val="004A42F0"/>
    <w:rsid w:val="004C15F0"/>
    <w:rsid w:val="00532743"/>
    <w:rsid w:val="00580C3E"/>
    <w:rsid w:val="00605CAF"/>
    <w:rsid w:val="00672081"/>
    <w:rsid w:val="006855C8"/>
    <w:rsid w:val="006948E5"/>
    <w:rsid w:val="0069661C"/>
    <w:rsid w:val="006B3DE2"/>
    <w:rsid w:val="006C3E66"/>
    <w:rsid w:val="006F4B31"/>
    <w:rsid w:val="00734760"/>
    <w:rsid w:val="007C42DC"/>
    <w:rsid w:val="007D5F7A"/>
    <w:rsid w:val="008222FD"/>
    <w:rsid w:val="00844349"/>
    <w:rsid w:val="00890928"/>
    <w:rsid w:val="00926BF5"/>
    <w:rsid w:val="009C14C5"/>
    <w:rsid w:val="00A61A7B"/>
    <w:rsid w:val="00AA171B"/>
    <w:rsid w:val="00B3529D"/>
    <w:rsid w:val="00B46C21"/>
    <w:rsid w:val="00B807C1"/>
    <w:rsid w:val="00BC073B"/>
    <w:rsid w:val="00BC2339"/>
    <w:rsid w:val="00BD7265"/>
    <w:rsid w:val="00C030DE"/>
    <w:rsid w:val="00C26149"/>
    <w:rsid w:val="00C4500A"/>
    <w:rsid w:val="00C4511D"/>
    <w:rsid w:val="00CA5C0C"/>
    <w:rsid w:val="00CB66AB"/>
    <w:rsid w:val="00D22239"/>
    <w:rsid w:val="00D54E21"/>
    <w:rsid w:val="00D76D29"/>
    <w:rsid w:val="00D86F3F"/>
    <w:rsid w:val="00D9292F"/>
    <w:rsid w:val="00E00B15"/>
    <w:rsid w:val="00E511C1"/>
    <w:rsid w:val="00E61CBC"/>
    <w:rsid w:val="00EC660D"/>
    <w:rsid w:val="00F00C53"/>
    <w:rsid w:val="00F0532B"/>
    <w:rsid w:val="00F1663B"/>
    <w:rsid w:val="00F23405"/>
    <w:rsid w:val="00F941B6"/>
    <w:rsid w:val="00FD02B3"/>
    <w:rsid w:val="00FF3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2CB1FB"/>
  <w15:docId w15:val="{C231A54B-25F8-4A66-991C-6DB5EAA7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8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893"/>
    <w:pPr>
      <w:ind w:leftChars="400" w:left="840"/>
    </w:pPr>
  </w:style>
  <w:style w:type="table" w:styleId="a4">
    <w:name w:val="Table Grid"/>
    <w:basedOn w:val="a1"/>
    <w:uiPriority w:val="39"/>
    <w:rsid w:val="003D78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205B86"/>
  </w:style>
  <w:style w:type="character" w:customStyle="1" w:styleId="a6">
    <w:name w:val="日付 (文字)"/>
    <w:basedOn w:val="a0"/>
    <w:link w:val="a5"/>
    <w:uiPriority w:val="99"/>
    <w:semiHidden/>
    <w:rsid w:val="00205B86"/>
  </w:style>
  <w:style w:type="paragraph" w:styleId="a7">
    <w:name w:val="Balloon Text"/>
    <w:basedOn w:val="a"/>
    <w:link w:val="a8"/>
    <w:uiPriority w:val="99"/>
    <w:semiHidden/>
    <w:unhideWhenUsed/>
    <w:rsid w:val="00205B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5B86"/>
    <w:rPr>
      <w:rFonts w:asciiTheme="majorHAnsi" w:eastAsiaTheme="majorEastAsia" w:hAnsiTheme="majorHAnsi" w:cstheme="majorBidi"/>
      <w:sz w:val="18"/>
      <w:szCs w:val="18"/>
    </w:rPr>
  </w:style>
  <w:style w:type="paragraph" w:styleId="a9">
    <w:name w:val="header"/>
    <w:basedOn w:val="a"/>
    <w:link w:val="aa"/>
    <w:uiPriority w:val="99"/>
    <w:unhideWhenUsed/>
    <w:rsid w:val="00B46C21"/>
    <w:pPr>
      <w:tabs>
        <w:tab w:val="center" w:pos="4252"/>
        <w:tab w:val="right" w:pos="8504"/>
      </w:tabs>
      <w:snapToGrid w:val="0"/>
    </w:pPr>
  </w:style>
  <w:style w:type="character" w:customStyle="1" w:styleId="aa">
    <w:name w:val="ヘッダー (文字)"/>
    <w:basedOn w:val="a0"/>
    <w:link w:val="a9"/>
    <w:uiPriority w:val="99"/>
    <w:rsid w:val="00B46C21"/>
  </w:style>
  <w:style w:type="paragraph" w:styleId="ab">
    <w:name w:val="footer"/>
    <w:basedOn w:val="a"/>
    <w:link w:val="ac"/>
    <w:uiPriority w:val="99"/>
    <w:unhideWhenUsed/>
    <w:rsid w:val="00B46C21"/>
    <w:pPr>
      <w:tabs>
        <w:tab w:val="center" w:pos="4252"/>
        <w:tab w:val="right" w:pos="8504"/>
      </w:tabs>
      <w:snapToGrid w:val="0"/>
    </w:pPr>
  </w:style>
  <w:style w:type="character" w:customStyle="1" w:styleId="ac">
    <w:name w:val="フッター (文字)"/>
    <w:basedOn w:val="a0"/>
    <w:link w:val="ab"/>
    <w:uiPriority w:val="99"/>
    <w:rsid w:val="00B46C21"/>
  </w:style>
  <w:style w:type="character" w:styleId="ad">
    <w:name w:val="Hyperlink"/>
    <w:basedOn w:val="a0"/>
    <w:uiPriority w:val="99"/>
    <w:semiHidden/>
    <w:unhideWhenUsed/>
    <w:rsid w:val="00734760"/>
    <w:rPr>
      <w:color w:val="0000FF"/>
      <w:u w:val="single"/>
    </w:rPr>
  </w:style>
  <w:style w:type="paragraph" w:styleId="Web">
    <w:name w:val="Normal (Web)"/>
    <w:basedOn w:val="a"/>
    <w:uiPriority w:val="99"/>
    <w:semiHidden/>
    <w:unhideWhenUsed/>
    <w:rsid w:val="006B3D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7634">
      <w:bodyDiv w:val="1"/>
      <w:marLeft w:val="0"/>
      <w:marRight w:val="0"/>
      <w:marTop w:val="0"/>
      <w:marBottom w:val="0"/>
      <w:divBdr>
        <w:top w:val="none" w:sz="0" w:space="0" w:color="auto"/>
        <w:left w:val="none" w:sz="0" w:space="0" w:color="auto"/>
        <w:bottom w:val="none" w:sz="0" w:space="0" w:color="auto"/>
        <w:right w:val="none" w:sz="0" w:space="0" w:color="auto"/>
      </w:divBdr>
    </w:div>
    <w:div w:id="451485688">
      <w:bodyDiv w:val="1"/>
      <w:marLeft w:val="0"/>
      <w:marRight w:val="0"/>
      <w:marTop w:val="0"/>
      <w:marBottom w:val="0"/>
      <w:divBdr>
        <w:top w:val="none" w:sz="0" w:space="0" w:color="auto"/>
        <w:left w:val="none" w:sz="0" w:space="0" w:color="auto"/>
        <w:bottom w:val="none" w:sz="0" w:space="0" w:color="auto"/>
        <w:right w:val="none" w:sz="0" w:space="0" w:color="auto"/>
      </w:divBdr>
    </w:div>
    <w:div w:id="1340547005">
      <w:bodyDiv w:val="1"/>
      <w:marLeft w:val="0"/>
      <w:marRight w:val="0"/>
      <w:marTop w:val="0"/>
      <w:marBottom w:val="0"/>
      <w:divBdr>
        <w:top w:val="none" w:sz="0" w:space="0" w:color="auto"/>
        <w:left w:val="none" w:sz="0" w:space="0" w:color="auto"/>
        <w:bottom w:val="none" w:sz="0" w:space="0" w:color="auto"/>
        <w:right w:val="none" w:sz="0" w:space="0" w:color="auto"/>
      </w:divBdr>
    </w:div>
    <w:div w:id="16755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zoom.us/webinar/register/WN_-rLprvx-THaUWMgXFZlG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太郎 角田</dc:creator>
  <cp:keywords/>
  <dc:description/>
  <cp:lastModifiedBy>進士 英雄</cp:lastModifiedBy>
  <cp:revision>2</cp:revision>
  <cp:lastPrinted>2019-01-24T00:54:00Z</cp:lastPrinted>
  <dcterms:created xsi:type="dcterms:W3CDTF">2021-01-21T12:04:00Z</dcterms:created>
  <dcterms:modified xsi:type="dcterms:W3CDTF">2021-01-21T12:04:00Z</dcterms:modified>
</cp:coreProperties>
</file>